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bookmarkStart w:id="0" w:name="RANGE!A1:F22"/>
      <w:r>
        <w:rPr>
          <w:rFonts w:hint="eastAsia" w:ascii="仿宋" w:hAnsi="仿宋" w:eastAsia="仿宋" w:cs="仿宋"/>
          <w:b/>
          <w:sz w:val="32"/>
          <w:szCs w:val="32"/>
          <w:u w:val="none"/>
          <w:lang w:eastAsia="zh-CN"/>
        </w:rPr>
        <w:t>保定市科源检测认证集团有限公司</w:t>
      </w:r>
    </w:p>
    <w:p>
      <w:pPr>
        <w:widowControl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瓷砖现场拉拔检测委托合同单</w:t>
      </w:r>
      <w:bookmarkEnd w:id="0"/>
    </w:p>
    <w:tbl>
      <w:tblPr>
        <w:tblStyle w:val="4"/>
        <w:tblpPr w:leftFromText="180" w:rightFromText="180" w:vertAnchor="page" w:horzAnchor="page" w:tblpX="943" w:tblpY="2409"/>
        <w:tblOverlap w:val="never"/>
        <w:tblW w:w="100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465"/>
        <w:gridCol w:w="1501"/>
        <w:gridCol w:w="1717"/>
        <w:gridCol w:w="1559"/>
        <w:gridCol w:w="76"/>
        <w:gridCol w:w="31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委托单位填写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委 托 人</w:t>
            </w:r>
          </w:p>
        </w:tc>
        <w:tc>
          <w:tcPr>
            <w:tcW w:w="3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  <w:r>
              <w:rPr>
                <w:rFonts w:hint="eastAsia" w:ascii="仿宋" w:hAnsi="仿宋" w:eastAsia="仿宋" w:cs="仿宋"/>
                <w:b/>
              </w:rPr>
              <w:t>（必填）</w:t>
            </w:r>
          </w:p>
        </w:tc>
        <w:tc>
          <w:tcPr>
            <w:tcW w:w="32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委托单位 </w:t>
            </w:r>
          </w:p>
        </w:tc>
        <w:tc>
          <w:tcPr>
            <w:tcW w:w="3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工程名称</w:t>
            </w:r>
          </w:p>
        </w:tc>
        <w:tc>
          <w:tcPr>
            <w:tcW w:w="32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见证单位</w:t>
            </w:r>
          </w:p>
        </w:tc>
        <w:tc>
          <w:tcPr>
            <w:tcW w:w="3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工程部位 </w:t>
            </w:r>
          </w:p>
        </w:tc>
        <w:tc>
          <w:tcPr>
            <w:tcW w:w="32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施工单位</w:t>
            </w:r>
          </w:p>
        </w:tc>
        <w:tc>
          <w:tcPr>
            <w:tcW w:w="3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工程地址</w:t>
            </w:r>
          </w:p>
        </w:tc>
        <w:tc>
          <w:tcPr>
            <w:tcW w:w="32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检验类别</w:t>
            </w:r>
          </w:p>
        </w:tc>
        <w:tc>
          <w:tcPr>
            <w:tcW w:w="802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□委托检验□见证送检□抽样检测□内部质控/实验室间比对□能力验证□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瓷砖规格</w:t>
            </w:r>
          </w:p>
        </w:tc>
        <w:tc>
          <w:tcPr>
            <w:tcW w:w="3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样品数量</w:t>
            </w:r>
          </w:p>
        </w:tc>
        <w:tc>
          <w:tcPr>
            <w:tcW w:w="32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生产厂家</w:t>
            </w:r>
          </w:p>
        </w:tc>
        <w:tc>
          <w:tcPr>
            <w:tcW w:w="802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基体材料</w:t>
            </w:r>
          </w:p>
        </w:tc>
        <w:tc>
          <w:tcPr>
            <w:tcW w:w="3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代表数量</w:t>
            </w:r>
          </w:p>
        </w:tc>
        <w:tc>
          <w:tcPr>
            <w:tcW w:w="32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粘合剂名称</w:t>
            </w:r>
          </w:p>
        </w:tc>
        <w:tc>
          <w:tcPr>
            <w:tcW w:w="3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施工日期</w:t>
            </w:r>
          </w:p>
        </w:tc>
        <w:tc>
          <w:tcPr>
            <w:tcW w:w="32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检测项目</w:t>
            </w:r>
          </w:p>
        </w:tc>
        <w:tc>
          <w:tcPr>
            <w:tcW w:w="3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sym w:font="Wingdings 2" w:char="0052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粘结强度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检测依据</w:t>
            </w:r>
          </w:p>
        </w:tc>
        <w:tc>
          <w:tcPr>
            <w:tcW w:w="324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sym w:font="Wingdings 2" w:char="0052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JGJ/T 110-2017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7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49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检验项目选定：□由本公司依据样品选定检测项目            □按协议项目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</w:trPr>
        <w:tc>
          <w:tcPr>
            <w:tcW w:w="20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现场情况概述</w:t>
            </w:r>
          </w:p>
        </w:tc>
        <w:tc>
          <w:tcPr>
            <w:tcW w:w="80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20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样品状态</w:t>
            </w:r>
          </w:p>
        </w:tc>
        <w:tc>
          <w:tcPr>
            <w:tcW w:w="32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异常状态描述</w:t>
            </w:r>
          </w:p>
        </w:tc>
        <w:tc>
          <w:tcPr>
            <w:tcW w:w="3172" w:type="dxa"/>
            <w:tcBorders>
              <w:tl2br w:val="nil"/>
              <w:tr2bl w:val="nil"/>
            </w:tcBorders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4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报告交付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交付方式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□自取  □快递</w:t>
            </w: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报告份数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315" w:firstLineChars="15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份     □  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4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协议交付日期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检测/技术服务费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元，□已交 □未交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样品处理方式</w:t>
            </w:r>
          </w:p>
        </w:tc>
        <w:tc>
          <w:tcPr>
            <w:tcW w:w="80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□由检测单位废弃     □由委托单位取回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80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取样人（签字）</w:t>
            </w:r>
          </w:p>
        </w:tc>
        <w:tc>
          <w:tcPr>
            <w:tcW w:w="32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见证人（签字、章）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受理人（签字）</w:t>
            </w:r>
          </w:p>
        </w:tc>
        <w:tc>
          <w:tcPr>
            <w:tcW w:w="32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受理日期</w:t>
            </w:r>
          </w:p>
        </w:tc>
        <w:tc>
          <w:tcPr>
            <w:tcW w:w="317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exact"/>
        </w:trPr>
        <w:tc>
          <w:tcPr>
            <w:tcW w:w="20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说明</w:t>
            </w:r>
          </w:p>
        </w:tc>
        <w:tc>
          <w:tcPr>
            <w:tcW w:w="80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、委托方保证所提供的所有相关信息、资料和实物的真实性，并承担相应责任。2、对接受委托送检的样品，其检测数据、结果仅证明样品所检验检测项目的符合性。3、发出检验报告30日内仍未取回的样品，本公司不负保管责任，并可按规定处理样品。4、复议期为收到检验报告或结果通知十五日内向检验机构书面提出，逾期视为无异议。5、当检验项目中有检测时限要求或采用非标准方法进行检验时，应在备注中注明，并由客户确认。6、填写本协议，当在“□”内填上“√”，即表示选择该项。7、检测要求需要更改须在报告交付前以书面或电话方式提出申请，填写更改原因、更改内容。8、除非另有约定，费用未付清，本公司有权拒发检验报告，遇灾害或其他不可抗力，本公司有权推迟执行或取消本协议。9、本公司联系地址：保定市乐凯北大街4001号为未科技园3号楼一层101室，电话：0312-3150555/3160555，邮编：0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1000。</w:t>
            </w:r>
          </w:p>
        </w:tc>
      </w:tr>
    </w:tbl>
    <w:p>
      <w:pPr>
        <w:widowControl/>
        <w:ind w:firstLine="420" w:firstLineChars="200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</w:rPr>
        <w:t>委托编号：                       试验编号：                         委托日期：</w:t>
      </w:r>
    </w:p>
    <w:p/>
    <w:sectPr>
      <w:headerReference r:id="rId3" w:type="default"/>
      <w:pgSz w:w="11906" w:h="16838"/>
      <w:pgMar w:top="567" w:right="567" w:bottom="567" w:left="567" w:header="624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  <w:rPr>
        <w:rFonts w:hint="default" w:ascii="Times New Roman" w:hAnsi="Times New Roman" w:cs="Times New Roman" w:eastAsiaTheme="minorEastAsia"/>
        <w:b w:val="0"/>
        <w:bCs w:val="0"/>
        <w:kern w:val="0"/>
        <w:sz w:val="24"/>
        <w:szCs w:val="24"/>
        <w:lang w:val="en-US" w:eastAsia="zh-CN"/>
      </w:rPr>
    </w:pPr>
    <w:r>
      <w:rPr>
        <w:rFonts w:ascii="Times New Roman" w:hAnsi="Times New Roman" w:cs="Times New Roman"/>
        <w:b w:val="0"/>
        <w:bCs w:val="0"/>
        <w:kern w:val="0"/>
        <w:sz w:val="24"/>
        <w:szCs w:val="24"/>
      </w:rPr>
      <w:t>表号：BDKY/GL 1</w:t>
    </w:r>
    <w:r>
      <w:rPr>
        <w:rFonts w:hint="eastAsia" w:ascii="Times New Roman" w:hAnsi="Times New Roman" w:cs="Times New Roman"/>
        <w:b w:val="0"/>
        <w:bCs w:val="0"/>
        <w:kern w:val="0"/>
        <w:sz w:val="24"/>
        <w:szCs w:val="24"/>
      </w:rPr>
      <w:t>5</w:t>
    </w:r>
    <w:r>
      <w:rPr>
        <w:rFonts w:ascii="Times New Roman" w:hAnsi="Times New Roman" w:cs="Times New Roman"/>
        <w:b w:val="0"/>
        <w:bCs w:val="0"/>
        <w:kern w:val="0"/>
        <w:sz w:val="24"/>
        <w:szCs w:val="24"/>
      </w:rPr>
      <w:t>8-20</w:t>
    </w:r>
    <w:r>
      <w:rPr>
        <w:rFonts w:hint="eastAsia" w:ascii="Times New Roman" w:hAnsi="Times New Roman" w:cs="Times New Roman"/>
        <w:b w:val="0"/>
        <w:bCs w:val="0"/>
        <w:kern w:val="0"/>
        <w:sz w:val="24"/>
        <w:szCs w:val="24"/>
        <w:lang w:val="en-US" w:eastAsia="zh-CN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5283"/>
    <w:rsid w:val="000634C7"/>
    <w:rsid w:val="000F68C8"/>
    <w:rsid w:val="00113608"/>
    <w:rsid w:val="001254D5"/>
    <w:rsid w:val="001D6D78"/>
    <w:rsid w:val="001F14FB"/>
    <w:rsid w:val="00455283"/>
    <w:rsid w:val="005327FB"/>
    <w:rsid w:val="00574203"/>
    <w:rsid w:val="00611D28"/>
    <w:rsid w:val="006202E1"/>
    <w:rsid w:val="0068271A"/>
    <w:rsid w:val="006842A4"/>
    <w:rsid w:val="006E7001"/>
    <w:rsid w:val="00765D87"/>
    <w:rsid w:val="007D6925"/>
    <w:rsid w:val="00805BC4"/>
    <w:rsid w:val="008169E9"/>
    <w:rsid w:val="00833576"/>
    <w:rsid w:val="00835985"/>
    <w:rsid w:val="00921C87"/>
    <w:rsid w:val="00933555"/>
    <w:rsid w:val="00947775"/>
    <w:rsid w:val="009679A4"/>
    <w:rsid w:val="009A7D7F"/>
    <w:rsid w:val="009B6738"/>
    <w:rsid w:val="009C3647"/>
    <w:rsid w:val="009F7B89"/>
    <w:rsid w:val="009F7DF5"/>
    <w:rsid w:val="00A817A1"/>
    <w:rsid w:val="00AC5E8D"/>
    <w:rsid w:val="00AD6E58"/>
    <w:rsid w:val="00B7481D"/>
    <w:rsid w:val="00BF324E"/>
    <w:rsid w:val="00C33633"/>
    <w:rsid w:val="00C57DD3"/>
    <w:rsid w:val="00CD7AB9"/>
    <w:rsid w:val="00D24DBF"/>
    <w:rsid w:val="00D31444"/>
    <w:rsid w:val="00DD278B"/>
    <w:rsid w:val="00E1582D"/>
    <w:rsid w:val="00E503F1"/>
    <w:rsid w:val="00E624AC"/>
    <w:rsid w:val="00E80E3D"/>
    <w:rsid w:val="00E94B1B"/>
    <w:rsid w:val="00F71A1E"/>
    <w:rsid w:val="00FB0723"/>
    <w:rsid w:val="02A24AD2"/>
    <w:rsid w:val="15DC1C25"/>
    <w:rsid w:val="1D9522AD"/>
    <w:rsid w:val="1D9E1776"/>
    <w:rsid w:val="25E63426"/>
    <w:rsid w:val="2D4E046D"/>
    <w:rsid w:val="44A175B3"/>
    <w:rsid w:val="4B60628F"/>
    <w:rsid w:val="4C0962BC"/>
    <w:rsid w:val="53EB2D85"/>
    <w:rsid w:val="545014F2"/>
    <w:rsid w:val="5DC74727"/>
    <w:rsid w:val="660A29BE"/>
    <w:rsid w:val="76B373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134</Words>
  <Characters>764</Characters>
  <Lines>6</Lines>
  <Paragraphs>1</Paragraphs>
  <TotalTime>0</TotalTime>
  <ScaleCrop>false</ScaleCrop>
  <LinksUpToDate>false</LinksUpToDate>
  <CharactersWithSpaces>897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2015-02-26T08:59:00Z</dcterms:created>
  <dc:creator>yan wu</dc:creator>
  <cp:lastModifiedBy>遇见</cp:lastModifiedBy>
  <dcterms:modified xsi:type="dcterms:W3CDTF">2020-07-02T01:19:01Z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